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102058" w:rsidRDefault="00907386" w:rsidP="00102058">
      <w:pPr>
        <w:jc w:val="center"/>
        <w:rPr>
          <w:rFonts w:ascii="華康中特圓體" w:eastAsia="華康中特圓體"/>
          <w:b/>
          <w:color w:val="FF0000"/>
          <w:sz w:val="72"/>
          <w:szCs w:val="72"/>
        </w:rPr>
      </w:pPr>
      <w:r w:rsidRPr="00102058">
        <w:rPr>
          <w:rFonts w:ascii="華康儷中宋(P)" w:eastAsia="華康儷中宋(P)" w:hint="eastAsia"/>
          <w:b/>
          <w:color w:val="FF0000"/>
          <w:sz w:val="72"/>
          <w:szCs w:val="72"/>
        </w:rPr>
        <w:t>公</w:t>
      </w:r>
      <w:r w:rsidR="00102058" w:rsidRPr="00102058">
        <w:rPr>
          <w:rFonts w:ascii="華康儷中宋(P)" w:eastAsia="華康儷中宋(P)" w:hint="eastAsia"/>
          <w:b/>
          <w:color w:val="FF0000"/>
          <w:sz w:val="72"/>
          <w:szCs w:val="72"/>
        </w:rPr>
        <w:t xml:space="preserve">          </w:t>
      </w:r>
      <w:r w:rsidRPr="00102058">
        <w:rPr>
          <w:rFonts w:ascii="華康儷中宋(P)" w:eastAsia="華康儷中宋(P)" w:hint="eastAsia"/>
          <w:b/>
          <w:color w:val="FF0000"/>
          <w:sz w:val="72"/>
          <w:szCs w:val="72"/>
        </w:rPr>
        <w:t>告</w:t>
      </w:r>
    </w:p>
    <w:p w:rsidR="00102058" w:rsidRPr="00102058" w:rsidRDefault="00102058" w:rsidP="00102058">
      <w:pPr>
        <w:rPr>
          <w:b/>
          <w:sz w:val="40"/>
          <w:szCs w:val="40"/>
        </w:rPr>
      </w:pPr>
      <w:r w:rsidRPr="00102058">
        <w:rPr>
          <w:rFonts w:hint="eastAsia"/>
          <w:b/>
          <w:sz w:val="40"/>
          <w:szCs w:val="40"/>
        </w:rPr>
        <w:t>養生奶系列自</w:t>
      </w:r>
      <w:r w:rsidRPr="00102058">
        <w:rPr>
          <w:rFonts w:hint="eastAsia"/>
          <w:b/>
          <w:sz w:val="40"/>
          <w:szCs w:val="40"/>
        </w:rPr>
        <w:t>111</w:t>
      </w:r>
      <w:r w:rsidRPr="00102058">
        <w:rPr>
          <w:rFonts w:hint="eastAsia"/>
          <w:b/>
          <w:sz w:val="40"/>
          <w:szCs w:val="40"/>
        </w:rPr>
        <w:t>年</w:t>
      </w:r>
      <w:r w:rsidRPr="00102058">
        <w:rPr>
          <w:rFonts w:hint="eastAsia"/>
          <w:b/>
          <w:sz w:val="40"/>
          <w:szCs w:val="40"/>
        </w:rPr>
        <w:t>4</w:t>
      </w:r>
      <w:r w:rsidRPr="00102058">
        <w:rPr>
          <w:rFonts w:hint="eastAsia"/>
          <w:b/>
          <w:sz w:val="40"/>
          <w:szCs w:val="40"/>
        </w:rPr>
        <w:t>月</w:t>
      </w:r>
      <w:r w:rsidRPr="00102058">
        <w:rPr>
          <w:rFonts w:hint="eastAsia"/>
          <w:b/>
          <w:sz w:val="40"/>
          <w:szCs w:val="40"/>
        </w:rPr>
        <w:t>15</w:t>
      </w:r>
      <w:r w:rsidRPr="00102058">
        <w:rPr>
          <w:rFonts w:hint="eastAsia"/>
          <w:b/>
          <w:sz w:val="40"/>
          <w:szCs w:val="40"/>
        </w:rPr>
        <w:t>日起調漲售價</w:t>
      </w:r>
      <w:r w:rsidRPr="00102058">
        <w:rPr>
          <w:rFonts w:hint="eastAsia"/>
          <w:b/>
          <w:sz w:val="40"/>
          <w:szCs w:val="40"/>
        </w:rPr>
        <w:t>!!</w:t>
      </w:r>
    </w:p>
    <w:p w:rsidR="00102058" w:rsidRPr="00102058" w:rsidRDefault="00102058" w:rsidP="00102058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333333"/>
          <w:sz w:val="40"/>
          <w:szCs w:val="40"/>
        </w:rPr>
      </w:pPr>
    </w:p>
    <w:p w:rsidR="00102058" w:rsidRPr="00102058" w:rsidRDefault="00102058" w:rsidP="00102058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333333"/>
          <w:sz w:val="40"/>
          <w:szCs w:val="40"/>
        </w:rPr>
      </w:pPr>
      <w:r w:rsidRPr="00102058">
        <w:rPr>
          <w:rFonts w:ascii="標楷體" w:eastAsia="標楷體" w:hAnsi="標楷體" w:cs="Arial" w:hint="eastAsia"/>
          <w:b/>
          <w:color w:val="333333"/>
          <w:sz w:val="40"/>
          <w:szCs w:val="40"/>
        </w:rPr>
        <w:t>本會養生豆奶系列產品，因原、物料等成本增加，</w:t>
      </w:r>
    </w:p>
    <w:p w:rsidR="00102058" w:rsidRPr="00102058" w:rsidRDefault="00102058" w:rsidP="00102058">
      <w:pPr>
        <w:pStyle w:val="Web"/>
        <w:spacing w:before="0" w:beforeAutospacing="0" w:after="0" w:afterAutospacing="0" w:line="0" w:lineRule="atLeast"/>
        <w:rPr>
          <w:rFonts w:ascii="Arial" w:hAnsi="Arial" w:cs="Arial"/>
          <w:b/>
          <w:color w:val="333333"/>
          <w:sz w:val="40"/>
          <w:szCs w:val="40"/>
        </w:rPr>
      </w:pPr>
      <w:r w:rsidRPr="00102058">
        <w:rPr>
          <w:rFonts w:ascii="標楷體" w:eastAsia="標楷體" w:hAnsi="標楷體" w:cs="Arial" w:hint="eastAsia"/>
          <w:b/>
          <w:color w:val="333333"/>
          <w:sz w:val="40"/>
          <w:szCs w:val="40"/>
        </w:rPr>
        <w:t>自111年4月15日起價格調整，每箱調漲20元，</w:t>
      </w:r>
    </w:p>
    <w:tbl>
      <w:tblPr>
        <w:tblStyle w:val="a9"/>
        <w:tblpPr w:leftFromText="180" w:rightFromText="180" w:vertAnchor="text" w:horzAnchor="margin" w:tblpY="1000"/>
        <w:tblW w:w="4477" w:type="dxa"/>
        <w:tblCellMar>
          <w:left w:w="28" w:type="dxa"/>
          <w:right w:w="28" w:type="dxa"/>
        </w:tblCellMar>
        <w:tblLook w:val="0000"/>
      </w:tblPr>
      <w:tblGrid>
        <w:gridCol w:w="3048"/>
        <w:gridCol w:w="1429"/>
      </w:tblGrid>
      <w:tr w:rsidR="00102058" w:rsidRPr="00102058" w:rsidTr="002135D2">
        <w:trPr>
          <w:trHeight w:val="345"/>
        </w:trPr>
        <w:tc>
          <w:tcPr>
            <w:tcW w:w="4477" w:type="dxa"/>
            <w:gridSpan w:val="2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調整後價格表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38"/>
        </w:trPr>
        <w:tc>
          <w:tcPr>
            <w:tcW w:w="3048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品        名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單  價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35"/>
        </w:trPr>
        <w:tc>
          <w:tcPr>
            <w:tcW w:w="3048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養生豆奶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400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18"/>
        </w:trPr>
        <w:tc>
          <w:tcPr>
            <w:tcW w:w="3048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養生米奶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400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211"/>
        </w:trPr>
        <w:tc>
          <w:tcPr>
            <w:tcW w:w="3048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養生杏仁奶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400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3048" w:type="dxa"/>
            <w:vAlign w:val="center"/>
          </w:tcPr>
          <w:p w:rsidR="00102058" w:rsidRPr="004E012D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E012D">
              <w:rPr>
                <w:rFonts w:ascii="標楷體" w:eastAsia="標楷體" w:hAnsi="標楷體" w:hint="eastAsia"/>
                <w:b/>
                <w:sz w:val="36"/>
                <w:szCs w:val="36"/>
              </w:rPr>
              <w:t>養生奶-綜合口味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410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188"/>
        </w:trPr>
        <w:tc>
          <w:tcPr>
            <w:tcW w:w="3048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養生黑豆奶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420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265"/>
        </w:trPr>
        <w:tc>
          <w:tcPr>
            <w:tcW w:w="3048" w:type="dxa"/>
            <w:vAlign w:val="center"/>
          </w:tcPr>
          <w:p w:rsidR="00102058" w:rsidRPr="004E012D" w:rsidRDefault="00102058" w:rsidP="004E012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012D">
              <w:rPr>
                <w:rFonts w:ascii="標楷體" w:eastAsia="標楷體" w:hAnsi="標楷體" w:hint="eastAsia"/>
                <w:b/>
                <w:sz w:val="28"/>
                <w:szCs w:val="28"/>
              </w:rPr>
              <w:t>濃嘜甜高濃度養生豆奶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490</w:t>
            </w:r>
          </w:p>
        </w:tc>
      </w:tr>
      <w:tr w:rsidR="00102058" w:rsidRPr="00102058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40"/>
        </w:trPr>
        <w:tc>
          <w:tcPr>
            <w:tcW w:w="3048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養生黑芝麻豆奶</w:t>
            </w:r>
          </w:p>
        </w:tc>
        <w:tc>
          <w:tcPr>
            <w:tcW w:w="1429" w:type="dxa"/>
            <w:vAlign w:val="center"/>
          </w:tcPr>
          <w:p w:rsidR="00102058" w:rsidRPr="00102058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2058">
              <w:rPr>
                <w:rFonts w:ascii="標楷體" w:eastAsia="標楷體" w:hAnsi="標楷體" w:hint="eastAsia"/>
                <w:b/>
                <w:sz w:val="40"/>
                <w:szCs w:val="40"/>
              </w:rPr>
              <w:t>490</w:t>
            </w:r>
          </w:p>
        </w:tc>
      </w:tr>
    </w:tbl>
    <w:p w:rsidR="00102058" w:rsidRPr="00102058" w:rsidRDefault="00102058" w:rsidP="00102058">
      <w:pPr>
        <w:pStyle w:val="Web"/>
        <w:spacing w:before="0" w:beforeAutospacing="0" w:line="0" w:lineRule="atLeast"/>
        <w:rPr>
          <w:rFonts w:ascii="Arial" w:hAnsi="Arial" w:cs="Arial"/>
          <w:b/>
          <w:color w:val="333333"/>
          <w:sz w:val="40"/>
          <w:szCs w:val="40"/>
        </w:rPr>
      </w:pPr>
      <w:r w:rsidRPr="00102058">
        <w:rPr>
          <w:rFonts w:ascii="標楷體" w:eastAsia="標楷體" w:hAnsi="標楷體" w:cs="Arial" w:hint="eastAsia"/>
          <w:b/>
          <w:color w:val="333333"/>
          <w:sz w:val="40"/>
          <w:szCs w:val="40"/>
        </w:rPr>
        <w:t>不便之處敬請見諒。</w:t>
      </w:r>
    </w:p>
    <w:p w:rsidR="00446AFE" w:rsidRPr="00102058" w:rsidRDefault="00446AFE">
      <w:pPr>
        <w:rPr>
          <w:rFonts w:ascii="華康中特圓體" w:eastAsia="華康中特圓體"/>
          <w:b/>
          <w:sz w:val="40"/>
          <w:szCs w:val="40"/>
        </w:rPr>
      </w:pPr>
    </w:p>
    <w:sectPr w:rsidR="00446AFE" w:rsidRPr="00102058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C2" w:rsidRDefault="00624EC2" w:rsidP="00221928">
      <w:r>
        <w:separator/>
      </w:r>
    </w:p>
  </w:endnote>
  <w:endnote w:type="continuationSeparator" w:id="0">
    <w:p w:rsidR="00624EC2" w:rsidRDefault="00624EC2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中宋(P)">
    <w:altName w:val="Malgun Gothic Semilight"/>
    <w:charset w:val="88"/>
    <w:family w:val="roman"/>
    <w:pitch w:val="variable"/>
    <w:sig w:usb0="00000000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C2" w:rsidRDefault="00624EC2" w:rsidP="00221928">
      <w:r>
        <w:separator/>
      </w:r>
    </w:p>
  </w:footnote>
  <w:footnote w:type="continuationSeparator" w:id="0">
    <w:p w:rsidR="00624EC2" w:rsidRDefault="00624EC2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CA610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CA610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CA610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084559"/>
    <w:rsid w:val="00102058"/>
    <w:rsid w:val="00124AC3"/>
    <w:rsid w:val="001A19AC"/>
    <w:rsid w:val="001E2FDB"/>
    <w:rsid w:val="00204AB3"/>
    <w:rsid w:val="00221928"/>
    <w:rsid w:val="00221C6E"/>
    <w:rsid w:val="0033315B"/>
    <w:rsid w:val="003A3347"/>
    <w:rsid w:val="003D717D"/>
    <w:rsid w:val="003E3D92"/>
    <w:rsid w:val="00446AFE"/>
    <w:rsid w:val="004926E4"/>
    <w:rsid w:val="004D326A"/>
    <w:rsid w:val="004E012D"/>
    <w:rsid w:val="00624EC2"/>
    <w:rsid w:val="00633DE3"/>
    <w:rsid w:val="00646455"/>
    <w:rsid w:val="00740185"/>
    <w:rsid w:val="00781EFC"/>
    <w:rsid w:val="00835875"/>
    <w:rsid w:val="00860EA8"/>
    <w:rsid w:val="00866C6E"/>
    <w:rsid w:val="008F5031"/>
    <w:rsid w:val="00905E85"/>
    <w:rsid w:val="00907386"/>
    <w:rsid w:val="00926F04"/>
    <w:rsid w:val="00A8547A"/>
    <w:rsid w:val="00A9516A"/>
    <w:rsid w:val="00AC199C"/>
    <w:rsid w:val="00BD3D3F"/>
    <w:rsid w:val="00C43AEA"/>
    <w:rsid w:val="00CA6107"/>
    <w:rsid w:val="00CD2313"/>
    <w:rsid w:val="00CD4BEB"/>
    <w:rsid w:val="00D20CB5"/>
    <w:rsid w:val="00D53090"/>
    <w:rsid w:val="00E40FBF"/>
    <w:rsid w:val="00E67A24"/>
    <w:rsid w:val="00F34369"/>
    <w:rsid w:val="00F970A1"/>
    <w:rsid w:val="00FC480A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  <w:style w:type="table" w:styleId="a9">
    <w:name w:val="Table Grid"/>
    <w:basedOn w:val="a1"/>
    <w:uiPriority w:val="59"/>
    <w:rsid w:val="0010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020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F5AF0-0702-41DF-B280-80DA0D71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>C.M.T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2019-01-14T07:54:00Z</cp:lastPrinted>
  <dcterms:created xsi:type="dcterms:W3CDTF">2021-12-28T05:18:00Z</dcterms:created>
  <dcterms:modified xsi:type="dcterms:W3CDTF">2022-03-31T09:01:00Z</dcterms:modified>
</cp:coreProperties>
</file>